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D86" w:rsidRPr="00FB4D86" w:rsidRDefault="00FB4D86">
      <w:pPr>
        <w:rPr>
          <w:rFonts w:ascii="Avenir Roman" w:hAnsi="Avenir Roman" w:cs="Arial"/>
          <w:lang w:val="en-US"/>
        </w:rPr>
      </w:pP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Informativa sul trattamento dei dati personali ex artt. 13-14 Reg.to UE 2016/679</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Giada Mantione,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personali verranno trattati in accordo alle disposizioni legislative della normativa sopra richiamata e degli obblighi di riservatezza ivi previsti.</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Finalità di trattamento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in particolare i Suoi dati verranno trattati per le seguenti finalità connesse all’attuazione di adempimenti relativi ad obblighi legislativi o contrattuali:</w:t>
      </w:r>
    </w:p>
    <w:p w:rsidR="00FB4D86" w:rsidRPr="00FB4D86" w:rsidRDefault="00FB4D86" w:rsidP="00FB4D86">
      <w:pPr>
        <w:numPr>
          <w:ilvl w:val="0"/>
          <w:numId w:val="1"/>
        </w:numPr>
        <w:rPr>
          <w:rFonts w:ascii="Gill Sans MT" w:hAnsi="Gill Sans MT" w:cs="Futura Medium"/>
          <w:sz w:val="22"/>
          <w:szCs w:val="22"/>
        </w:rPr>
      </w:pPr>
      <w:r w:rsidRPr="00FB4D86">
        <w:rPr>
          <w:rFonts w:ascii="Gill Sans MT" w:hAnsi="Gill Sans MT" w:cs="Futura Medium"/>
          <w:sz w:val="22"/>
          <w:szCs w:val="22"/>
        </w:rPr>
        <w:t xml:space="preserve">accesso tecnico e Funzionale al Sito nessun dato </w:t>
      </w:r>
      <w:proofErr w:type="gramStart"/>
      <w:r w:rsidRPr="00FB4D86">
        <w:rPr>
          <w:rFonts w:ascii="Gill Sans MT" w:hAnsi="Gill Sans MT" w:cs="Futura Medium"/>
          <w:sz w:val="22"/>
          <w:szCs w:val="22"/>
        </w:rPr>
        <w:t>viene tenuto</w:t>
      </w:r>
      <w:proofErr w:type="gramEnd"/>
      <w:r w:rsidRPr="00FB4D86">
        <w:rPr>
          <w:rFonts w:ascii="Gill Sans MT" w:hAnsi="Gill Sans MT" w:cs="Futura Medium"/>
          <w:sz w:val="22"/>
          <w:szCs w:val="22"/>
        </w:rPr>
        <w:t xml:space="preserve"> dopo la chiusura del Browser;</w:t>
      </w:r>
    </w:p>
    <w:p w:rsidR="00FB4D86" w:rsidRPr="00FB4D86" w:rsidRDefault="00FB4D86" w:rsidP="00FB4D86">
      <w:pPr>
        <w:numPr>
          <w:ilvl w:val="0"/>
          <w:numId w:val="1"/>
        </w:numPr>
        <w:rPr>
          <w:rFonts w:ascii="Gill Sans MT" w:hAnsi="Gill Sans MT" w:cs="Futura Medium"/>
          <w:sz w:val="22"/>
          <w:szCs w:val="22"/>
        </w:rPr>
      </w:pPr>
      <w:r w:rsidRPr="00FB4D86">
        <w:rPr>
          <w:rFonts w:ascii="Gill Sans MT" w:hAnsi="Gill Sans MT" w:cs="Futura Medium"/>
          <w:sz w:val="22"/>
          <w:szCs w:val="22"/>
        </w:rPr>
        <w:t>Finalità di ricerche/analisi statistiche su dati aggregati o anonimi, senza dunque possibilità di identificare l’utente, volti a misurare il funzionamento del Sito, misurare il traffico e valutare usabilità e interesse;</w:t>
      </w:r>
    </w:p>
    <w:p w:rsidR="00FB4D86" w:rsidRPr="00FB4D86" w:rsidRDefault="00FB4D86" w:rsidP="00FB4D86">
      <w:pPr>
        <w:numPr>
          <w:ilvl w:val="0"/>
          <w:numId w:val="1"/>
        </w:numPr>
        <w:rPr>
          <w:rFonts w:ascii="Gill Sans MT" w:hAnsi="Gill Sans MT" w:cs="Futura Medium"/>
          <w:sz w:val="22"/>
          <w:szCs w:val="22"/>
        </w:rPr>
      </w:pPr>
      <w:r w:rsidRPr="00FB4D86">
        <w:rPr>
          <w:rFonts w:ascii="Gill Sans MT" w:hAnsi="Gill Sans MT" w:cs="Futura Medium"/>
          <w:sz w:val="22"/>
          <w:szCs w:val="22"/>
        </w:rPr>
        <w:t>finalità di navigazione Evoluta o gestione dei contenuti personalizzata.</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Il trattamento dei dati funzionali per l’espletamento di tali obblighi è necessario per una corretta gestione del rapporto e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personali potranno inoltre, previo suo consenso, essere utilizzati per le seguenti finalità:</w:t>
      </w:r>
    </w:p>
    <w:p w:rsidR="00FB4D86" w:rsidRPr="00FB4D86" w:rsidRDefault="00FB4D86" w:rsidP="00FB4D86">
      <w:pPr>
        <w:numPr>
          <w:ilvl w:val="0"/>
          <w:numId w:val="2"/>
        </w:numPr>
        <w:rPr>
          <w:rFonts w:ascii="Gill Sans MT" w:hAnsi="Gill Sans MT" w:cs="Futura Medium"/>
          <w:sz w:val="22"/>
          <w:szCs w:val="22"/>
        </w:rPr>
      </w:pPr>
      <w:r w:rsidRPr="00FB4D86">
        <w:rPr>
          <w:rFonts w:ascii="Gill Sans MT" w:hAnsi="Gill Sans MT" w:cs="Futura Medium"/>
          <w:sz w:val="22"/>
          <w:szCs w:val="22"/>
        </w:rPr>
        <w:t>finalità di Marketing e Pubblicità.</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Il conferimento dei dati è per Lei facoltativo riguardo alle sopraindicate finalità, ed un suo eventuale rifiuto al trattamento non compromette la prosecuzione del rapporto o la congruità del trattamento stesso.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Modalità del trattamento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personali potranno essere trattati nei seguenti modi:</w:t>
      </w:r>
    </w:p>
    <w:p w:rsidR="00FB4D86" w:rsidRPr="00FB4D86" w:rsidRDefault="00FB4D86" w:rsidP="00FB4D86">
      <w:pPr>
        <w:numPr>
          <w:ilvl w:val="0"/>
          <w:numId w:val="3"/>
        </w:numPr>
        <w:rPr>
          <w:rFonts w:ascii="Gill Sans MT" w:hAnsi="Gill Sans MT" w:cs="Futura Medium"/>
          <w:sz w:val="22"/>
          <w:szCs w:val="22"/>
        </w:rPr>
      </w:pPr>
      <w:r w:rsidRPr="00FB4D86">
        <w:rPr>
          <w:rFonts w:ascii="Gill Sans MT" w:hAnsi="Gill Sans MT" w:cs="Futura Medium"/>
          <w:sz w:val="22"/>
          <w:szCs w:val="22"/>
        </w:rPr>
        <w:t>a mezzo calcolatori elettronici con utilizzo di sistemi software gestiti da Terzi;</w:t>
      </w:r>
    </w:p>
    <w:p w:rsidR="00FB4D86" w:rsidRPr="00FB4D86" w:rsidRDefault="00FB4D86" w:rsidP="00FB4D86">
      <w:pPr>
        <w:numPr>
          <w:ilvl w:val="0"/>
          <w:numId w:val="3"/>
        </w:numPr>
        <w:rPr>
          <w:rFonts w:ascii="Gill Sans MT" w:hAnsi="Gill Sans MT" w:cs="Futura Medium"/>
          <w:sz w:val="22"/>
          <w:szCs w:val="22"/>
        </w:rPr>
      </w:pPr>
      <w:r w:rsidRPr="00FB4D86">
        <w:rPr>
          <w:rFonts w:ascii="Gill Sans MT" w:hAnsi="Gill Sans MT" w:cs="Futura Medium"/>
          <w:sz w:val="22"/>
          <w:szCs w:val="22"/>
        </w:rPr>
        <w:t>a mezzo calcolatori elettronici con utilizzo di sistemi software gestiti o programmati direttamente;</w:t>
      </w:r>
    </w:p>
    <w:p w:rsidR="00FB4D86" w:rsidRPr="00FB4D86" w:rsidRDefault="00FB4D86" w:rsidP="00FB4D86">
      <w:pPr>
        <w:numPr>
          <w:ilvl w:val="0"/>
          <w:numId w:val="3"/>
        </w:numPr>
        <w:rPr>
          <w:rFonts w:ascii="Gill Sans MT" w:hAnsi="Gill Sans MT" w:cs="Futura Medium"/>
          <w:sz w:val="22"/>
          <w:szCs w:val="22"/>
        </w:rPr>
      </w:pPr>
      <w:r w:rsidRPr="00FB4D86">
        <w:rPr>
          <w:rFonts w:ascii="Gill Sans MT" w:hAnsi="Gill Sans MT" w:cs="Futura Medium"/>
          <w:sz w:val="22"/>
          <w:szCs w:val="22"/>
        </w:rPr>
        <w:t>trattamento temporaneo in Forma Anonima.</w:t>
      </w:r>
    </w:p>
    <w:p w:rsidR="00FB4D86" w:rsidRDefault="00FB4D86" w:rsidP="00FB4D86">
      <w:pPr>
        <w:rPr>
          <w:rFonts w:ascii="Gill Sans MT" w:hAnsi="Gill Sans MT" w:cs="Futura Medium"/>
          <w:sz w:val="22"/>
          <w:szCs w:val="22"/>
        </w:rPr>
      </w:pPr>
      <w:r w:rsidRPr="00FB4D86">
        <w:rPr>
          <w:rFonts w:ascii="Gill Sans MT" w:hAnsi="Gill Sans MT" w:cs="Futura Medium"/>
          <w:sz w:val="22"/>
          <w:szCs w:val="22"/>
        </w:rPr>
        <w:t>Ogni trattamento avviene nel rispetto delle modalità di cui agli artt. 6, 32 del GDPR e mediante l’adozione delle adeguate misure di sicurezza previste.</w:t>
      </w:r>
    </w:p>
    <w:p w:rsidR="00FB4D86" w:rsidRPr="00FB4D86" w:rsidRDefault="00FB4D86" w:rsidP="00FB4D86">
      <w:pPr>
        <w:rPr>
          <w:rFonts w:ascii="Gill Sans MT" w:hAnsi="Gill Sans MT" w:cs="Futura Medium"/>
          <w:sz w:val="22"/>
          <w:szCs w:val="22"/>
        </w:rPr>
      </w:pPr>
    </w:p>
    <w:p w:rsidR="00FB4D86" w:rsidRPr="00FB4D86" w:rsidRDefault="00FB4D86" w:rsidP="00FB4D86">
      <w:pPr>
        <w:rPr>
          <w:rFonts w:ascii="Gill Sans MT" w:hAnsi="Gill Sans MT" w:cs="Futura Medium"/>
          <w:bCs/>
          <w:sz w:val="22"/>
          <w:szCs w:val="22"/>
        </w:rPr>
      </w:pP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Comunicazione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saranno comunicati esclusivamente a soggetti competenti e debitamente nominati per l’espletamento dei servizi necessari ad una corretta gestione del rapporto, con garanzia di tutela dei diritti dell’interessato.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saranno trattati unicamente da personale espressamente autorizzato dal Titolare e, in particolare, dalle seguenti categorie di addetti:</w:t>
      </w:r>
    </w:p>
    <w:p w:rsidR="00FB4D86" w:rsidRPr="00FB4D86" w:rsidRDefault="00FB4D86" w:rsidP="00FB4D86">
      <w:pPr>
        <w:numPr>
          <w:ilvl w:val="0"/>
          <w:numId w:val="4"/>
        </w:numPr>
        <w:rPr>
          <w:rFonts w:ascii="Gill Sans MT" w:hAnsi="Gill Sans MT" w:cs="Futura Medium"/>
          <w:sz w:val="22"/>
          <w:szCs w:val="22"/>
        </w:rPr>
      </w:pPr>
      <w:r w:rsidRPr="00FB4D86">
        <w:rPr>
          <w:rFonts w:ascii="Gill Sans MT" w:hAnsi="Gill Sans MT" w:cs="Futura Medium"/>
          <w:sz w:val="22"/>
          <w:szCs w:val="22"/>
        </w:rPr>
        <w:t>programmatori e Analisti;</w:t>
      </w:r>
    </w:p>
    <w:p w:rsidR="00FB4D86" w:rsidRPr="00FB4D86" w:rsidRDefault="00FB4D86" w:rsidP="00FB4D86">
      <w:pPr>
        <w:numPr>
          <w:ilvl w:val="0"/>
          <w:numId w:val="4"/>
        </w:numPr>
        <w:rPr>
          <w:rFonts w:ascii="Gill Sans MT" w:hAnsi="Gill Sans MT" w:cs="Futura Medium"/>
          <w:sz w:val="22"/>
          <w:szCs w:val="22"/>
        </w:rPr>
      </w:pPr>
      <w:r w:rsidRPr="00FB4D86">
        <w:rPr>
          <w:rFonts w:ascii="Gill Sans MT" w:hAnsi="Gill Sans MT" w:cs="Futura Medium"/>
          <w:sz w:val="22"/>
          <w:szCs w:val="22"/>
        </w:rPr>
        <w:t>ufficio Marketing.</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I suoi dati potranno essere comunicati a terzi debitamente nominati Responsabili al trattamento, in particolare a:</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Facebook Custom Audience: Servizio pubblicitario, Target pubblicitario, Personalizzazione dei contenuti;</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Facebook: Servizio pubblicitario, Target pubblicitario, Personalizzazione dei contenuti;</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Google AdWords: Servizio pubblicitario, Target pubblicitario, Analitica/Misurazione, Personalizzazione dei contenuti, Ottimizzazione;</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Google Analytics: Target pubblicitario, Analitica/Misurazione, Ottimizzazione;</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Google Display Network: Servizio pubblicitario, Target pubblicitario, Analitica/Misurazione, Personalizzazione dei contenuti, Ottimizzazione;</w:t>
      </w:r>
    </w:p>
    <w:p w:rsidR="00FB4D86" w:rsidRPr="00FB4D86" w:rsidRDefault="00FB4D86" w:rsidP="00FB4D86">
      <w:pPr>
        <w:numPr>
          <w:ilvl w:val="0"/>
          <w:numId w:val="5"/>
        </w:numPr>
        <w:rPr>
          <w:rFonts w:ascii="Gill Sans MT" w:hAnsi="Gill Sans MT" w:cs="Futura Medium"/>
          <w:sz w:val="22"/>
          <w:szCs w:val="22"/>
        </w:rPr>
      </w:pPr>
      <w:r w:rsidRPr="00FB4D86">
        <w:rPr>
          <w:rFonts w:ascii="Gill Sans MT" w:hAnsi="Gill Sans MT" w:cs="Futura Medium"/>
          <w:sz w:val="22"/>
          <w:szCs w:val="22"/>
        </w:rPr>
        <w:t>Google Tag Manager: Analitica/Misurazione, Personalizzazione dei contenuti, Ottimizzazione.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sz w:val="22"/>
          <w:szCs w:val="22"/>
        </w:rPr>
      </w:pPr>
      <w:r w:rsidRPr="00FB4D86">
        <w:rPr>
          <w:rFonts w:ascii="Gill Sans MT" w:hAnsi="Gill Sans MT" w:cs="Futura Medium"/>
          <w:b/>
          <w:bCs/>
          <w:sz w:val="22"/>
          <w:szCs w:val="22"/>
        </w:rPr>
        <w:lastRenderedPageBreak/>
        <w:t>Diffusione</w:t>
      </w:r>
      <w:r w:rsidRPr="00FB4D86">
        <w:rPr>
          <w:rFonts w:ascii="Gill Sans MT" w:hAnsi="Gill Sans MT" w:cs="Futura Medium"/>
          <w:b/>
          <w:sz w:val="22"/>
          <w:szCs w:val="22"/>
        </w:rPr>
        <w:br/>
      </w:r>
      <w:r w:rsidRPr="00FB4D86">
        <w:rPr>
          <w:rFonts w:ascii="Gill Sans MT" w:hAnsi="Gill Sans MT" w:cs="Futura Medium"/>
          <w:sz w:val="22"/>
          <w:szCs w:val="22"/>
        </w:rPr>
        <w:t>I suoi dati personali non verranno diffusi in alcun modo.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sz w:val="22"/>
          <w:szCs w:val="22"/>
        </w:rPr>
      </w:pPr>
      <w:r w:rsidRPr="00FB4D86">
        <w:rPr>
          <w:rFonts w:ascii="Gill Sans MT" w:hAnsi="Gill Sans MT" w:cs="Futura Medium"/>
          <w:b/>
          <w:bCs/>
          <w:sz w:val="22"/>
          <w:szCs w:val="22"/>
        </w:rPr>
        <w:t>Periodo di Conservazione</w:t>
      </w:r>
      <w:r w:rsidRPr="00FB4D86">
        <w:rPr>
          <w:rFonts w:ascii="Gill Sans MT" w:hAnsi="Gill Sans MT" w:cs="Futura Medium"/>
          <w:bCs/>
          <w:sz w:val="22"/>
          <w:szCs w:val="22"/>
        </w:rPr>
        <w:br/>
      </w:r>
      <w:r w:rsidRPr="00FB4D86">
        <w:rPr>
          <w:rFonts w:ascii="Gill Sans MT" w:hAnsi="Gill Sans MT" w:cs="Futura Medium"/>
          <w:sz w:val="22"/>
          <w:szCs w:val="22"/>
        </w:rPr>
        <w:t>Le segnaliamo che, nel rispetto dei principi di liceità, limitazione delle finalità e minimizzazione dei dati, ai sensi dell’art. 5 del GDPR, il periodo di conservazione dei Suoi dati personali è:</w:t>
      </w:r>
    </w:p>
    <w:p w:rsidR="00FB4D86" w:rsidRPr="00FB4D86" w:rsidRDefault="00FB4D86" w:rsidP="00FB4D86">
      <w:pPr>
        <w:numPr>
          <w:ilvl w:val="0"/>
          <w:numId w:val="6"/>
        </w:numPr>
        <w:rPr>
          <w:rFonts w:ascii="Gill Sans MT" w:hAnsi="Gill Sans MT" w:cs="Futura Medium"/>
          <w:sz w:val="22"/>
          <w:szCs w:val="22"/>
        </w:rPr>
      </w:pPr>
      <w:r w:rsidRPr="00FB4D86">
        <w:rPr>
          <w:rFonts w:ascii="Gill Sans MT" w:hAnsi="Gill Sans MT" w:cs="Futura Medium"/>
          <w:sz w:val="22"/>
          <w:szCs w:val="22"/>
        </w:rPr>
        <w:t>stabilito per un arco di tempo non superiore al conseguimento delle finalità per le quali sono raccolti e trattati e nel rispetto dei tempi obbligatori prescritti dalla legge.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sz w:val="22"/>
          <w:szCs w:val="22"/>
        </w:rPr>
      </w:pPr>
      <w:r w:rsidRPr="00FB4D86">
        <w:rPr>
          <w:rFonts w:ascii="Gill Sans MT" w:hAnsi="Gill Sans MT" w:cs="Futura Medium"/>
          <w:b/>
          <w:bCs/>
          <w:sz w:val="22"/>
          <w:szCs w:val="22"/>
        </w:rPr>
        <w:t>Gestione dei cookie</w:t>
      </w:r>
      <w:r w:rsidRPr="00FB4D86">
        <w:rPr>
          <w:rFonts w:ascii="Gill Sans MT" w:hAnsi="Gill Sans MT" w:cs="Futura Medium"/>
          <w:bCs/>
          <w:sz w:val="22"/>
          <w:szCs w:val="22"/>
        </w:rPr>
        <w:br/>
      </w:r>
      <w:r w:rsidRPr="00FB4D86">
        <w:rPr>
          <w:rFonts w:ascii="Gill Sans MT" w:hAnsi="Gill Sans MT" w:cs="Futura Medium"/>
          <w:sz w:val="22"/>
          <w:szCs w:val="22"/>
        </w:rPr>
        <w:t>Per ogni informazione relativa ai cookie la invitiamo a visitare la sezion</w:t>
      </w:r>
      <w:r>
        <w:rPr>
          <w:rFonts w:ascii="Gill Sans MT" w:hAnsi="Gill Sans MT" w:cs="Futura Medium"/>
          <w:sz w:val="22"/>
          <w:szCs w:val="22"/>
        </w:rPr>
        <w:t xml:space="preserve">e Cookie </w:t>
      </w:r>
      <w:proofErr w:type="gramStart"/>
      <w:r>
        <w:rPr>
          <w:rFonts w:ascii="Gill Sans MT" w:hAnsi="Gill Sans MT" w:cs="Futura Medium"/>
          <w:sz w:val="22"/>
          <w:szCs w:val="22"/>
        </w:rPr>
        <w:t xml:space="preserve">Policy, </w:t>
      </w:r>
      <w:r w:rsidRPr="00FB4D86">
        <w:rPr>
          <w:rFonts w:ascii="Gill Sans MT" w:hAnsi="Gill Sans MT" w:cs="Futura Medium"/>
          <w:sz w:val="22"/>
          <w:szCs w:val="22"/>
        </w:rPr>
        <w:t xml:space="preserve"> accessibile</w:t>
      </w:r>
      <w:proofErr w:type="gramEnd"/>
      <w:r w:rsidRPr="00FB4D86">
        <w:rPr>
          <w:rFonts w:ascii="Gill Sans MT" w:hAnsi="Gill Sans MT" w:cs="Futura Medium"/>
          <w:sz w:val="22"/>
          <w:szCs w:val="22"/>
        </w:rPr>
        <w:t xml:space="preserve"> dal </w:t>
      </w:r>
      <w:proofErr w:type="spellStart"/>
      <w:r w:rsidRPr="00FB4D86">
        <w:rPr>
          <w:rFonts w:ascii="Gill Sans MT" w:hAnsi="Gill Sans MT" w:cs="Futura Medium"/>
          <w:sz w:val="22"/>
          <w:szCs w:val="22"/>
        </w:rPr>
        <w:t>footer</w:t>
      </w:r>
      <w:proofErr w:type="spellEnd"/>
      <w:r w:rsidRPr="00FB4D86">
        <w:rPr>
          <w:rFonts w:ascii="Gill Sans MT" w:hAnsi="Gill Sans MT" w:cs="Futura Medium"/>
          <w:sz w:val="22"/>
          <w:szCs w:val="22"/>
        </w:rPr>
        <w:t xml:space="preserve"> presente in ogni pagina di giadamantione.wixsite.com</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Titolare del trattamento dei dati</w:t>
      </w:r>
    </w:p>
    <w:p w:rsidR="00FB4D86" w:rsidRPr="00FB4D86" w:rsidRDefault="00FB4D86" w:rsidP="00FB4D86">
      <w:pPr>
        <w:rPr>
          <w:rFonts w:ascii="Gill Sans MT" w:hAnsi="Gill Sans MT" w:cs="Futura Medium"/>
          <w:sz w:val="22"/>
          <w:szCs w:val="22"/>
        </w:rPr>
      </w:pPr>
      <w:r>
        <w:rPr>
          <w:rFonts w:ascii="Gill Sans MT" w:hAnsi="Gill Sans MT" w:cs="Futura Medium"/>
          <w:sz w:val="22"/>
          <w:szCs w:val="22"/>
        </w:rPr>
        <w:t>I</w:t>
      </w:r>
      <w:r w:rsidRPr="00FB4D86">
        <w:rPr>
          <w:rFonts w:ascii="Gill Sans MT" w:hAnsi="Gill Sans MT" w:cs="Futura Medium"/>
          <w:sz w:val="22"/>
          <w:szCs w:val="22"/>
        </w:rPr>
        <w:t>l Titolare del trattamento dei dati, ai sensi della Legge, è Giada Mantione, nella persona del suo legale rappresentante pro tempore.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w:t>
      </w:r>
    </w:p>
    <w:p w:rsidR="00FB4D86" w:rsidRPr="00FB4D86" w:rsidRDefault="00FB4D86" w:rsidP="00FB4D86">
      <w:pPr>
        <w:rPr>
          <w:rFonts w:ascii="Gill Sans MT" w:hAnsi="Gill Sans MT" w:cs="Futura Medium"/>
          <w:b/>
          <w:sz w:val="22"/>
          <w:szCs w:val="22"/>
        </w:rPr>
      </w:pPr>
      <w:r w:rsidRPr="00FB4D86">
        <w:rPr>
          <w:rFonts w:ascii="Gill Sans MT" w:hAnsi="Gill Sans MT" w:cs="Futura Medium"/>
          <w:b/>
          <w:bCs/>
          <w:sz w:val="22"/>
          <w:szCs w:val="22"/>
        </w:rPr>
        <w:t>Reg.to UE 2016/679: Artt. 15, 16, 17, 18, 19, 20, 21, 22 – Diritti dell’Interessato</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1. L’interessato ha diritto di ottenere la conferma dell’esistenza o meno di dati personali che lo riguardano, anche se non ancora registrati, e la loro comunicazione in forma intelligibile.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2. L’interessato ha diritto di ottenere l’indicazione:</w:t>
      </w:r>
    </w:p>
    <w:p w:rsidR="00FB4D86" w:rsidRPr="00FB4D86" w:rsidRDefault="00FB4D86" w:rsidP="00FB4D86">
      <w:pPr>
        <w:numPr>
          <w:ilvl w:val="0"/>
          <w:numId w:val="7"/>
        </w:numPr>
        <w:rPr>
          <w:rFonts w:ascii="Gill Sans MT" w:hAnsi="Gill Sans MT" w:cs="Futura Medium"/>
          <w:sz w:val="22"/>
          <w:szCs w:val="22"/>
        </w:rPr>
      </w:pPr>
      <w:r w:rsidRPr="00FB4D86">
        <w:rPr>
          <w:rFonts w:ascii="Gill Sans MT" w:hAnsi="Gill Sans MT" w:cs="Futura Medium"/>
          <w:sz w:val="22"/>
          <w:szCs w:val="22"/>
        </w:rPr>
        <w:t>dell’origine dei dati personali;</w:t>
      </w:r>
    </w:p>
    <w:p w:rsidR="00FB4D86" w:rsidRPr="00FB4D86" w:rsidRDefault="00FB4D86" w:rsidP="00FB4D86">
      <w:pPr>
        <w:numPr>
          <w:ilvl w:val="0"/>
          <w:numId w:val="7"/>
        </w:numPr>
        <w:rPr>
          <w:rFonts w:ascii="Gill Sans MT" w:hAnsi="Gill Sans MT" w:cs="Futura Medium"/>
          <w:sz w:val="22"/>
          <w:szCs w:val="22"/>
        </w:rPr>
      </w:pPr>
      <w:r w:rsidRPr="00FB4D86">
        <w:rPr>
          <w:rFonts w:ascii="Gill Sans MT" w:hAnsi="Gill Sans MT" w:cs="Futura Medium"/>
          <w:sz w:val="22"/>
          <w:szCs w:val="22"/>
        </w:rPr>
        <w:t>delle finalità e modalità del trattamento;</w:t>
      </w:r>
    </w:p>
    <w:p w:rsidR="00FB4D86" w:rsidRPr="00FB4D86" w:rsidRDefault="00FB4D86" w:rsidP="00FB4D86">
      <w:pPr>
        <w:numPr>
          <w:ilvl w:val="0"/>
          <w:numId w:val="7"/>
        </w:numPr>
        <w:rPr>
          <w:rFonts w:ascii="Gill Sans MT" w:hAnsi="Gill Sans MT" w:cs="Futura Medium"/>
          <w:sz w:val="22"/>
          <w:szCs w:val="22"/>
        </w:rPr>
      </w:pPr>
      <w:r w:rsidRPr="00FB4D86">
        <w:rPr>
          <w:rFonts w:ascii="Gill Sans MT" w:hAnsi="Gill Sans MT" w:cs="Futura Medium"/>
          <w:sz w:val="22"/>
          <w:szCs w:val="22"/>
        </w:rPr>
        <w:t>della logica applicata in caso di trattamento effettuato con l’ausilio di strumenti elettronici;</w:t>
      </w:r>
    </w:p>
    <w:p w:rsidR="00FB4D86" w:rsidRPr="00FB4D86" w:rsidRDefault="00FB4D86" w:rsidP="00FB4D86">
      <w:pPr>
        <w:numPr>
          <w:ilvl w:val="0"/>
          <w:numId w:val="7"/>
        </w:numPr>
        <w:rPr>
          <w:rFonts w:ascii="Gill Sans MT" w:hAnsi="Gill Sans MT" w:cs="Futura Medium"/>
          <w:sz w:val="22"/>
          <w:szCs w:val="22"/>
        </w:rPr>
      </w:pPr>
      <w:r w:rsidRPr="00FB4D86">
        <w:rPr>
          <w:rFonts w:ascii="Gill Sans MT" w:hAnsi="Gill Sans MT" w:cs="Futura Medium"/>
          <w:sz w:val="22"/>
          <w:szCs w:val="22"/>
        </w:rPr>
        <w:t>degli estremi identificativi del titolare, dei responsabili e del rappresentante designato ai sensi dell’articolo 5, comma 2;</w:t>
      </w:r>
    </w:p>
    <w:p w:rsidR="00FB4D86" w:rsidRPr="00FB4D86" w:rsidRDefault="00FB4D86" w:rsidP="00FB4D86">
      <w:pPr>
        <w:numPr>
          <w:ilvl w:val="0"/>
          <w:numId w:val="7"/>
        </w:numPr>
        <w:rPr>
          <w:rFonts w:ascii="Gill Sans MT" w:hAnsi="Gill Sans MT" w:cs="Futura Medium"/>
          <w:sz w:val="22"/>
          <w:szCs w:val="22"/>
        </w:rPr>
      </w:pPr>
      <w:r w:rsidRPr="00FB4D86">
        <w:rPr>
          <w:rFonts w:ascii="Gill Sans MT" w:hAnsi="Gill Sans MT" w:cs="Futura Medium"/>
          <w:sz w:val="22"/>
          <w:szCs w:val="22"/>
        </w:rPr>
        <w:t>dei soggetti o delle categorie di soggetti ai quali i dati personali possono essere comunicati o che possono venirne a conoscenza in qualità di rappresentante designato nel territorio dello Stato, di responsabili o incaricati.</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3. L’interessato ha diritto di ottenere:</w:t>
      </w:r>
    </w:p>
    <w:p w:rsidR="00FB4D86" w:rsidRPr="00FB4D86" w:rsidRDefault="00FB4D86" w:rsidP="00FB4D86">
      <w:pPr>
        <w:numPr>
          <w:ilvl w:val="0"/>
          <w:numId w:val="8"/>
        </w:numPr>
        <w:rPr>
          <w:rFonts w:ascii="Gill Sans MT" w:hAnsi="Gill Sans MT" w:cs="Futura Medium"/>
          <w:sz w:val="22"/>
          <w:szCs w:val="22"/>
        </w:rPr>
      </w:pPr>
      <w:r w:rsidRPr="00FB4D86">
        <w:rPr>
          <w:rFonts w:ascii="Gill Sans MT" w:hAnsi="Gill Sans MT" w:cs="Futura Medium"/>
          <w:sz w:val="22"/>
          <w:szCs w:val="22"/>
        </w:rPr>
        <w:t>l’aggiornamento, la rettificazione ovvero, quando vi ha interesse, l’integrazione dei dati;</w:t>
      </w:r>
    </w:p>
    <w:p w:rsidR="00FB4D86" w:rsidRPr="00FB4D86" w:rsidRDefault="00FB4D86" w:rsidP="00FB4D86">
      <w:pPr>
        <w:numPr>
          <w:ilvl w:val="0"/>
          <w:numId w:val="8"/>
        </w:numPr>
        <w:rPr>
          <w:rFonts w:ascii="Gill Sans MT" w:hAnsi="Gill Sans MT" w:cs="Futura Medium"/>
          <w:sz w:val="22"/>
          <w:szCs w:val="22"/>
        </w:rPr>
      </w:pPr>
      <w:r w:rsidRPr="00FB4D86">
        <w:rPr>
          <w:rFonts w:ascii="Gill Sans MT" w:hAnsi="Gill Sans MT" w:cs="Futura Medium"/>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FB4D86" w:rsidRPr="00FB4D86" w:rsidRDefault="00FB4D86" w:rsidP="00FB4D86">
      <w:pPr>
        <w:numPr>
          <w:ilvl w:val="0"/>
          <w:numId w:val="8"/>
        </w:numPr>
        <w:rPr>
          <w:rFonts w:ascii="Gill Sans MT" w:hAnsi="Gill Sans MT" w:cs="Futura Medium"/>
          <w:sz w:val="22"/>
          <w:szCs w:val="22"/>
        </w:rPr>
      </w:pPr>
      <w:r w:rsidRPr="00FB4D86">
        <w:rPr>
          <w:rFonts w:ascii="Gill Sans MT" w:hAnsi="Gill Sans MT" w:cs="Futura Medium"/>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FB4D86" w:rsidRPr="00FB4D86" w:rsidRDefault="00FB4D86" w:rsidP="00FB4D86">
      <w:pPr>
        <w:numPr>
          <w:ilvl w:val="0"/>
          <w:numId w:val="8"/>
        </w:numPr>
        <w:rPr>
          <w:rFonts w:ascii="Gill Sans MT" w:hAnsi="Gill Sans MT" w:cs="Futura Medium"/>
          <w:sz w:val="22"/>
          <w:szCs w:val="22"/>
        </w:rPr>
      </w:pPr>
      <w:r w:rsidRPr="00FB4D86">
        <w:rPr>
          <w:rFonts w:ascii="Gill Sans MT" w:hAnsi="Gill Sans MT" w:cs="Futura Medium"/>
          <w:sz w:val="22"/>
          <w:szCs w:val="22"/>
        </w:rPr>
        <w:t>la portabilità dei dati.</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4. L’interessato ha diritto di opporsi, in tutto o in parte:</w:t>
      </w:r>
    </w:p>
    <w:p w:rsidR="00FB4D86" w:rsidRPr="00FB4D86" w:rsidRDefault="00FB4D86" w:rsidP="00FB4D86">
      <w:pPr>
        <w:numPr>
          <w:ilvl w:val="0"/>
          <w:numId w:val="9"/>
        </w:numPr>
        <w:rPr>
          <w:rFonts w:ascii="Gill Sans MT" w:hAnsi="Gill Sans MT" w:cs="Futura Medium"/>
          <w:sz w:val="22"/>
          <w:szCs w:val="22"/>
        </w:rPr>
      </w:pPr>
      <w:r w:rsidRPr="00FB4D86">
        <w:rPr>
          <w:rFonts w:ascii="Gill Sans MT" w:hAnsi="Gill Sans MT" w:cs="Futura Medium"/>
          <w:sz w:val="22"/>
          <w:szCs w:val="22"/>
        </w:rPr>
        <w:t>per motivi legittimi al trattamento dei dati personali che lo riguardano, ancorché pertinenti allo scopo della raccolta;</w:t>
      </w:r>
    </w:p>
    <w:p w:rsidR="00FB4D86" w:rsidRPr="00FB4D86" w:rsidRDefault="00FB4D86" w:rsidP="00FB4D86">
      <w:pPr>
        <w:numPr>
          <w:ilvl w:val="0"/>
          <w:numId w:val="9"/>
        </w:numPr>
        <w:rPr>
          <w:rFonts w:ascii="Gill Sans MT" w:hAnsi="Gill Sans MT" w:cs="Futura Medium"/>
          <w:sz w:val="22"/>
          <w:szCs w:val="22"/>
        </w:rPr>
      </w:pPr>
      <w:r w:rsidRPr="00FB4D86">
        <w:rPr>
          <w:rFonts w:ascii="Gill Sans MT" w:hAnsi="Gill Sans MT" w:cs="Futura Medium"/>
          <w:sz w:val="22"/>
          <w:szCs w:val="22"/>
        </w:rPr>
        <w:t>al trattamento di dati personali che lo riguardano a fini di invio di materiale pubblicitario o di vendita diretta o per il compimento di ricerche di mercato o di comunicazione commerciale.</w:t>
      </w:r>
    </w:p>
    <w:p w:rsidR="00FB4D86" w:rsidRPr="00FB4D86" w:rsidRDefault="00FB4D86" w:rsidP="00FB4D86">
      <w:pPr>
        <w:rPr>
          <w:rFonts w:ascii="Gill Sans MT" w:hAnsi="Gill Sans MT" w:cs="Futura Medium"/>
          <w:sz w:val="22"/>
          <w:szCs w:val="22"/>
        </w:rPr>
      </w:pPr>
    </w:p>
    <w:p w:rsidR="00FB4D86" w:rsidRPr="00FB4D86" w:rsidRDefault="00FB4D86" w:rsidP="00FB4D86">
      <w:pP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sz w:val="22"/>
          <w:szCs w:val="22"/>
        </w:rPr>
      </w:pPr>
    </w:p>
    <w:p w:rsidR="00FB4D86" w:rsidRDefault="00FB4D86" w:rsidP="00FB4D86">
      <w:pPr>
        <w:jc w:val="center"/>
        <w:rPr>
          <w:rFonts w:ascii="Gill Sans MT" w:hAnsi="Gill Sans MT" w:cs="Futura Medium"/>
          <w:sz w:val="22"/>
          <w:szCs w:val="22"/>
        </w:rPr>
      </w:pPr>
    </w:p>
    <w:p w:rsidR="00FB4D86" w:rsidRPr="00FB4D86" w:rsidRDefault="00FB4D86" w:rsidP="00FB4D86">
      <w:pPr>
        <w:jc w:val="center"/>
        <w:rPr>
          <w:rFonts w:ascii="Gill Sans MT" w:hAnsi="Gill Sans MT" w:cs="Futura Medium"/>
          <w:b/>
          <w:sz w:val="22"/>
          <w:szCs w:val="22"/>
        </w:rPr>
      </w:pPr>
      <w:bookmarkStart w:id="0" w:name="_GoBack"/>
      <w:proofErr w:type="spellStart"/>
      <w:r w:rsidRPr="00FB4D86">
        <w:rPr>
          <w:rFonts w:ascii="Gill Sans MT" w:hAnsi="Gill Sans MT" w:cs="Futura Medium"/>
          <w:b/>
          <w:sz w:val="22"/>
          <w:szCs w:val="22"/>
        </w:rPr>
        <w:lastRenderedPageBreak/>
        <w:t>reCAPTCHA</w:t>
      </w:r>
      <w:proofErr w:type="spellEnd"/>
    </w:p>
    <w:bookmarkEnd w:id="0"/>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xml:space="preserve">Utilizziamo il servizio </w:t>
      </w:r>
      <w:proofErr w:type="spellStart"/>
      <w:r w:rsidRPr="00FB4D86">
        <w:rPr>
          <w:rFonts w:ascii="Gill Sans MT" w:hAnsi="Gill Sans MT" w:cs="Futura Medium"/>
          <w:sz w:val="22"/>
          <w:szCs w:val="22"/>
        </w:rPr>
        <w:t>reCAPTCHA</w:t>
      </w:r>
      <w:proofErr w:type="spellEnd"/>
      <w:r w:rsidRPr="00FB4D86">
        <w:rPr>
          <w:rFonts w:ascii="Gill Sans MT" w:hAnsi="Gill Sans MT" w:cs="Futura Medium"/>
          <w:sz w:val="22"/>
          <w:szCs w:val="22"/>
        </w:rPr>
        <w:t xml:space="preserve"> fornito da Google LLC (Google) per proteggere i tuoi invii tramite moduli di invio Internet su questo sito. Questo plug-in controlla se sei una persona per impedire che determinate funzioni del sito web vengano (ab)utilizzate da bot spam (in particolare i commenti). Questa </w:t>
      </w:r>
      <w:proofErr w:type="spellStart"/>
      <w:r w:rsidRPr="00FB4D86">
        <w:rPr>
          <w:rFonts w:ascii="Gill Sans MT" w:hAnsi="Gill Sans MT" w:cs="Futura Medium"/>
          <w:sz w:val="22"/>
          <w:szCs w:val="22"/>
        </w:rPr>
        <w:t>query</w:t>
      </w:r>
      <w:proofErr w:type="spellEnd"/>
      <w:r w:rsidRPr="00FB4D86">
        <w:rPr>
          <w:rFonts w:ascii="Gill Sans MT" w:hAnsi="Gill Sans MT" w:cs="Futura Medium"/>
          <w:sz w:val="22"/>
          <w:szCs w:val="22"/>
        </w:rPr>
        <w:t xml:space="preserve"> del plug-in include l'invio dell'indirizzo IP ed eventualmente altri dati richiesti da Google per il servizio Google </w:t>
      </w:r>
      <w:proofErr w:type="spellStart"/>
      <w:r w:rsidRPr="00FB4D86">
        <w:rPr>
          <w:rFonts w:ascii="Gill Sans MT" w:hAnsi="Gill Sans MT" w:cs="Futura Medium"/>
          <w:sz w:val="22"/>
          <w:szCs w:val="22"/>
        </w:rPr>
        <w:t>reCAPTCHA</w:t>
      </w:r>
      <w:proofErr w:type="spellEnd"/>
      <w:r w:rsidRPr="00FB4D86">
        <w:rPr>
          <w:rFonts w:ascii="Gill Sans MT" w:hAnsi="Gill Sans MT" w:cs="Futura Medium"/>
          <w:sz w:val="22"/>
          <w:szCs w:val="22"/>
        </w:rPr>
        <w:t xml:space="preserve">. A tale scopo il tuo contributo verrà comunicato e utilizzato da Google. Tuttavia, il tuo indirizzo IP viene precedentemente troncato da Google all'interno degli stati membri dell'Unione Europea o in altri stati che sono parte dell'accordo sullo Spazio Economico Europeo e, come tale, viene reso anonimo. Solo in casi eccezionali un indirizzo IP completo viene trasmesso a un server di Google negli Stati Uniti e lì troncato. Per conto dell'operatore di questo sito Web, Google utilizzerà queste informazioni per valutare l'utilizzo di questo servizio. L'indirizzo IP fornito da </w:t>
      </w:r>
      <w:proofErr w:type="spellStart"/>
      <w:r w:rsidRPr="00FB4D86">
        <w:rPr>
          <w:rFonts w:ascii="Gill Sans MT" w:hAnsi="Gill Sans MT" w:cs="Futura Medium"/>
          <w:sz w:val="22"/>
          <w:szCs w:val="22"/>
        </w:rPr>
        <w:t>reCaptcha</w:t>
      </w:r>
      <w:proofErr w:type="spellEnd"/>
      <w:r w:rsidRPr="00FB4D86">
        <w:rPr>
          <w:rFonts w:ascii="Gill Sans MT" w:hAnsi="Gill Sans MT" w:cs="Futura Medium"/>
          <w:sz w:val="22"/>
          <w:szCs w:val="22"/>
        </w:rPr>
        <w:t xml:space="preserve"> dal tuo browser non verrà unito ad altri dati di Google.</w:t>
      </w:r>
    </w:p>
    <w:p w:rsidR="00FB4D86" w:rsidRPr="00FB4D86" w:rsidRDefault="00FB4D86" w:rsidP="00FB4D86">
      <w:pPr>
        <w:rPr>
          <w:rFonts w:ascii="Gill Sans MT" w:hAnsi="Gill Sans MT" w:cs="Futura Medium"/>
          <w:sz w:val="22"/>
          <w:szCs w:val="22"/>
        </w:rPr>
      </w:pPr>
      <w:r w:rsidRPr="00FB4D86">
        <w:rPr>
          <w:rFonts w:ascii="Gill Sans MT" w:hAnsi="Gill Sans MT" w:cs="Futura Medium"/>
          <w:sz w:val="22"/>
          <w:szCs w:val="22"/>
        </w:rPr>
        <w:t xml:space="preserve">Questa raccolta di dati è soggetta alle disposizioni sulla protezione dei dati di Google (Google </w:t>
      </w:r>
      <w:proofErr w:type="spellStart"/>
      <w:r w:rsidRPr="00FB4D86">
        <w:rPr>
          <w:rFonts w:ascii="Gill Sans MT" w:hAnsi="Gill Sans MT" w:cs="Futura Medium"/>
          <w:sz w:val="22"/>
          <w:szCs w:val="22"/>
        </w:rPr>
        <w:t>Inc</w:t>
      </w:r>
      <w:proofErr w:type="spellEnd"/>
      <w:r w:rsidRPr="00FB4D86">
        <w:rPr>
          <w:rFonts w:ascii="Gill Sans MT" w:hAnsi="Gill Sans MT" w:cs="Futura Medium"/>
          <w:sz w:val="22"/>
          <w:szCs w:val="22"/>
        </w:rPr>
        <w:t>.). Per ulteriori informazioni sulla politica sulla privacy di Google, visitare: https://policies.google.com/privacy?hl=it</w:t>
      </w:r>
    </w:p>
    <w:p w:rsidR="00FB4D86" w:rsidRPr="00FB4D86" w:rsidRDefault="00FB4D86" w:rsidP="00FB4D86">
      <w:pPr>
        <w:rPr>
          <w:rFonts w:ascii="Avenir Roman" w:hAnsi="Avenir Roman" w:cs="Arial"/>
        </w:rPr>
      </w:pPr>
      <w:r w:rsidRPr="00FB4D86">
        <w:rPr>
          <w:rFonts w:ascii="Gill Sans MT" w:hAnsi="Gill Sans MT" w:cs="Futura Medium"/>
          <w:sz w:val="22"/>
          <w:szCs w:val="22"/>
        </w:rPr>
        <w:t xml:space="preserve">Utilizzando il servizio </w:t>
      </w:r>
      <w:proofErr w:type="spellStart"/>
      <w:r w:rsidRPr="00FB4D86">
        <w:rPr>
          <w:rFonts w:ascii="Gill Sans MT" w:hAnsi="Gill Sans MT" w:cs="Futura Medium"/>
          <w:sz w:val="22"/>
          <w:szCs w:val="22"/>
        </w:rPr>
        <w:t>reCAPTCHA</w:t>
      </w:r>
      <w:proofErr w:type="spellEnd"/>
      <w:r w:rsidRPr="00FB4D86">
        <w:rPr>
          <w:rFonts w:ascii="Gill Sans MT" w:hAnsi="Gill Sans MT" w:cs="Futura Medium"/>
          <w:sz w:val="22"/>
          <w:szCs w:val="22"/>
        </w:rPr>
        <w:t xml:space="preserve"> acconsenti al trattamento dei dati che ti riguardano da parte di Google per le modalità e per le finalità sopra indicate.</w:t>
      </w:r>
    </w:p>
    <w:p w:rsidR="00FB4D86" w:rsidRPr="00FB4D86" w:rsidRDefault="00FB4D86" w:rsidP="00FB4D86">
      <w:pPr>
        <w:rPr>
          <w:rFonts w:ascii="Avenir Roman" w:hAnsi="Avenir Roman" w:cs="Arial"/>
        </w:rPr>
      </w:pPr>
    </w:p>
    <w:p w:rsidR="00FB4D86" w:rsidRPr="00FB4D86" w:rsidRDefault="00FB4D86" w:rsidP="00FB4D86">
      <w:pPr>
        <w:rPr>
          <w:rFonts w:ascii="Avenir Roman" w:hAnsi="Avenir Roman" w:cs="Arial"/>
        </w:rPr>
      </w:pPr>
    </w:p>
    <w:p w:rsidR="00FB4D86" w:rsidRPr="004D4AAB" w:rsidRDefault="00FB4D86">
      <w:pPr>
        <w:rPr>
          <w:rFonts w:ascii="Avenir Roman" w:hAnsi="Avenir Roman" w:cs="Arial"/>
        </w:rPr>
      </w:pPr>
    </w:p>
    <w:sectPr w:rsidR="00FB4D86" w:rsidRPr="004D4AAB" w:rsidSect="0050014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Futura Medium">
    <w:panose1 w:val="020B0602020204020303"/>
    <w:charset w:val="B1"/>
    <w:family w:val="swiss"/>
    <w:pitch w:val="variable"/>
    <w:sig w:usb0="800008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D25"/>
    <w:multiLevelType w:val="multilevel"/>
    <w:tmpl w:val="978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827B0"/>
    <w:multiLevelType w:val="multilevel"/>
    <w:tmpl w:val="A1F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238EA"/>
    <w:multiLevelType w:val="multilevel"/>
    <w:tmpl w:val="32D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90204"/>
    <w:multiLevelType w:val="multilevel"/>
    <w:tmpl w:val="F598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D5E16"/>
    <w:multiLevelType w:val="multilevel"/>
    <w:tmpl w:val="680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7826AB"/>
    <w:multiLevelType w:val="multilevel"/>
    <w:tmpl w:val="49A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01B30"/>
    <w:multiLevelType w:val="multilevel"/>
    <w:tmpl w:val="618C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B34BB"/>
    <w:multiLevelType w:val="multilevel"/>
    <w:tmpl w:val="3DC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D810E3"/>
    <w:multiLevelType w:val="multilevel"/>
    <w:tmpl w:val="0BF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8"/>
  </w:num>
  <w:num w:numId="4">
    <w:abstractNumId w:val="1"/>
  </w:num>
  <w:num w:numId="5">
    <w:abstractNumId w:val="3"/>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AB"/>
    <w:rsid w:val="000379D5"/>
    <w:rsid w:val="00254E1A"/>
    <w:rsid w:val="004D4AAB"/>
    <w:rsid w:val="00500147"/>
    <w:rsid w:val="0069519D"/>
    <w:rsid w:val="007B15E0"/>
    <w:rsid w:val="00825C23"/>
    <w:rsid w:val="00A16CE7"/>
    <w:rsid w:val="00C73D3D"/>
    <w:rsid w:val="00CF396C"/>
    <w:rsid w:val="00E0435F"/>
    <w:rsid w:val="00ED412A"/>
    <w:rsid w:val="00FB4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276104"/>
  <w14:defaultImageDpi w14:val="32767"/>
  <w15:chartTrackingRefBased/>
  <w15:docId w15:val="{7F2BAA2C-51A2-5147-B040-63D139EB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5C23"/>
    <w:pPr>
      <w:keepNext/>
      <w:keepLines/>
      <w:spacing w:before="480" w:line="276" w:lineRule="auto"/>
      <w:jc w:val="both"/>
      <w:outlineLvl w:val="0"/>
    </w:pPr>
    <w:rPr>
      <w:rFonts w:ascii="Times New Roman" w:eastAsia="Times New Roman" w:hAnsi="Times New Roman" w:cs="Times New Roman"/>
      <w:b/>
      <w:bCs/>
      <w:sz w:val="28"/>
      <w:szCs w:val="28"/>
      <w:lang w:eastAsia="it-IT"/>
    </w:rPr>
  </w:style>
  <w:style w:type="paragraph" w:styleId="Titolo2">
    <w:name w:val="heading 2"/>
    <w:basedOn w:val="Normale"/>
    <w:next w:val="Normale"/>
    <w:link w:val="Titolo2Carattere"/>
    <w:uiPriority w:val="9"/>
    <w:semiHidden/>
    <w:unhideWhenUsed/>
    <w:qFormat/>
    <w:rsid w:val="004D4A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B4D86"/>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FB4D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iFinaleTriennale">
    <w:name w:val="Tesi Finale Triennale"/>
    <w:basedOn w:val="Normale"/>
    <w:qFormat/>
    <w:rsid w:val="0069519D"/>
    <w:pPr>
      <w:spacing w:after="200" w:line="360" w:lineRule="auto"/>
      <w:ind w:firstLine="709"/>
      <w:jc w:val="both"/>
    </w:pPr>
    <w:rPr>
      <w:rFonts w:ascii="Times New Roman" w:eastAsiaTheme="minorEastAsia" w:hAnsi="Times New Roman" w:cs="Times New Roman"/>
    </w:rPr>
  </w:style>
  <w:style w:type="paragraph" w:customStyle="1" w:styleId="TitoloParagrafiCapitoli">
    <w:name w:val="Titolo Paragrafi Capitoli"/>
    <w:basedOn w:val="Titolo1"/>
    <w:qFormat/>
    <w:rsid w:val="00CF396C"/>
    <w:pPr>
      <w:keepNext w:val="0"/>
      <w:keepLines w:val="0"/>
      <w:spacing w:before="300" w:after="240"/>
    </w:pPr>
    <w:rPr>
      <w:rFonts w:ascii="Candara" w:eastAsiaTheme="minorEastAsia" w:hAnsi="Candara" w:cstheme="minorBidi"/>
      <w:smallCaps/>
      <w:spacing w:val="5"/>
    </w:rPr>
  </w:style>
  <w:style w:type="character" w:customStyle="1" w:styleId="Titolo1Carattere">
    <w:name w:val="Titolo 1 Carattere"/>
    <w:basedOn w:val="Carpredefinitoparagrafo"/>
    <w:link w:val="Titolo1"/>
    <w:uiPriority w:val="9"/>
    <w:rsid w:val="00825C23"/>
    <w:rPr>
      <w:rFonts w:ascii="Times New Roman" w:eastAsia="Times New Roman" w:hAnsi="Times New Roman" w:cs="Times New Roman"/>
      <w:b/>
      <w:bCs/>
      <w:sz w:val="28"/>
      <w:szCs w:val="28"/>
      <w:lang w:eastAsia="it-IT"/>
    </w:rPr>
  </w:style>
  <w:style w:type="paragraph" w:styleId="Titolo">
    <w:name w:val="Title"/>
    <w:basedOn w:val="Normale"/>
    <w:next w:val="Normale"/>
    <w:link w:val="TitoloCarattere"/>
    <w:autoRedefine/>
    <w:uiPriority w:val="10"/>
    <w:qFormat/>
    <w:rsid w:val="000379D5"/>
    <w:pPr>
      <w:contextualSpacing/>
    </w:pPr>
    <w:rPr>
      <w:rFonts w:ascii="Times New Roman" w:eastAsiaTheme="majorEastAsia" w:hAnsi="Times New Roman" w:cstheme="majorBidi"/>
      <w:spacing w:val="-10"/>
      <w:kern w:val="28"/>
      <w:sz w:val="28"/>
      <w:szCs w:val="56"/>
    </w:rPr>
  </w:style>
  <w:style w:type="character" w:customStyle="1" w:styleId="TitoloCarattere">
    <w:name w:val="Titolo Carattere"/>
    <w:basedOn w:val="Carpredefinitoparagrafo"/>
    <w:link w:val="Titolo"/>
    <w:uiPriority w:val="10"/>
    <w:rsid w:val="000379D5"/>
    <w:rPr>
      <w:rFonts w:ascii="Times New Roman" w:eastAsiaTheme="majorEastAsia" w:hAnsi="Times New Roman" w:cstheme="majorBidi"/>
      <w:spacing w:val="-10"/>
      <w:kern w:val="28"/>
      <w:sz w:val="28"/>
      <w:szCs w:val="56"/>
    </w:rPr>
  </w:style>
  <w:style w:type="paragraph" w:styleId="Sottotitolo">
    <w:name w:val="Subtitle"/>
    <w:basedOn w:val="Normale"/>
    <w:next w:val="Normale"/>
    <w:link w:val="SottotitoloCarattere"/>
    <w:autoRedefine/>
    <w:uiPriority w:val="11"/>
    <w:qFormat/>
    <w:rsid w:val="00ED412A"/>
    <w:pPr>
      <w:numPr>
        <w:ilvl w:val="1"/>
      </w:numPr>
      <w:spacing w:after="160"/>
      <w:jc w:val="both"/>
    </w:pPr>
    <w:rPr>
      <w:rFonts w:ascii="Candara" w:eastAsiaTheme="minorEastAsia" w:hAnsi="Candara"/>
      <w:b/>
      <w:color w:val="000000" w:themeColor="text1"/>
      <w:spacing w:val="15"/>
      <w:sz w:val="26"/>
      <w:szCs w:val="22"/>
    </w:rPr>
  </w:style>
  <w:style w:type="character" w:customStyle="1" w:styleId="SottotitoloCarattere">
    <w:name w:val="Sottotitolo Carattere"/>
    <w:basedOn w:val="Carpredefinitoparagrafo"/>
    <w:link w:val="Sottotitolo"/>
    <w:uiPriority w:val="11"/>
    <w:rsid w:val="00ED412A"/>
    <w:rPr>
      <w:rFonts w:ascii="Candara" w:eastAsiaTheme="minorEastAsia" w:hAnsi="Candara"/>
      <w:b/>
      <w:color w:val="000000" w:themeColor="text1"/>
      <w:spacing w:val="15"/>
      <w:sz w:val="26"/>
      <w:szCs w:val="22"/>
    </w:rPr>
  </w:style>
  <w:style w:type="paragraph" w:styleId="Citazione">
    <w:name w:val="Quote"/>
    <w:basedOn w:val="TesiFinaleTriennale"/>
    <w:next w:val="Normale"/>
    <w:link w:val="CitazioneCarattere"/>
    <w:uiPriority w:val="29"/>
    <w:qFormat/>
    <w:rsid w:val="0069519D"/>
    <w:pPr>
      <w:spacing w:before="200" w:after="160" w:line="240" w:lineRule="auto"/>
      <w:ind w:left="864" w:right="864"/>
    </w:pPr>
    <w:rPr>
      <w:iCs/>
      <w:color w:val="404040" w:themeColor="text1" w:themeTint="BF"/>
      <w:sz w:val="20"/>
      <w:szCs w:val="28"/>
    </w:rPr>
  </w:style>
  <w:style w:type="character" w:customStyle="1" w:styleId="CitazioneCarattere">
    <w:name w:val="Citazione Carattere"/>
    <w:basedOn w:val="Carpredefinitoparagrafo"/>
    <w:link w:val="Citazione"/>
    <w:uiPriority w:val="29"/>
    <w:rsid w:val="0069519D"/>
    <w:rPr>
      <w:rFonts w:ascii="Times New Roman" w:eastAsiaTheme="minorEastAsia" w:hAnsi="Times New Roman" w:cs="Times New Roman"/>
      <w:iCs/>
      <w:color w:val="404040" w:themeColor="text1" w:themeTint="BF"/>
      <w:sz w:val="20"/>
      <w:szCs w:val="28"/>
    </w:rPr>
  </w:style>
  <w:style w:type="paragraph" w:styleId="Sommario1">
    <w:name w:val="toc 1"/>
    <w:basedOn w:val="Normale"/>
    <w:next w:val="Normale"/>
    <w:uiPriority w:val="39"/>
    <w:unhideWhenUsed/>
    <w:qFormat/>
    <w:rsid w:val="0069519D"/>
    <w:pPr>
      <w:spacing w:before="120"/>
      <w:jc w:val="both"/>
    </w:pPr>
    <w:rPr>
      <w:rFonts w:ascii="Times New Roman" w:hAnsi="Times New Roman"/>
      <w:bCs/>
    </w:rPr>
  </w:style>
  <w:style w:type="character" w:customStyle="1" w:styleId="Titolo2Carattere">
    <w:name w:val="Titolo 2 Carattere"/>
    <w:basedOn w:val="Carpredefinitoparagrafo"/>
    <w:link w:val="Titolo2"/>
    <w:uiPriority w:val="9"/>
    <w:semiHidden/>
    <w:rsid w:val="004D4AAB"/>
    <w:rPr>
      <w:rFonts w:asciiTheme="majorHAnsi" w:eastAsiaTheme="majorEastAsia" w:hAnsiTheme="majorHAnsi" w:cstheme="majorBidi"/>
      <w:color w:val="2F5496" w:themeColor="accent1" w:themeShade="BF"/>
      <w:sz w:val="26"/>
      <w:szCs w:val="26"/>
    </w:rPr>
  </w:style>
  <w:style w:type="character" w:customStyle="1" w:styleId="Titolo4Carattere">
    <w:name w:val="Titolo 4 Carattere"/>
    <w:basedOn w:val="Carpredefinitoparagrafo"/>
    <w:link w:val="Titolo4"/>
    <w:uiPriority w:val="9"/>
    <w:semiHidden/>
    <w:rsid w:val="00FB4D86"/>
    <w:rPr>
      <w:rFonts w:asciiTheme="majorHAnsi" w:eastAsiaTheme="majorEastAsia" w:hAnsiTheme="majorHAnsi" w:cstheme="majorBidi"/>
      <w:i/>
      <w:iCs/>
      <w:color w:val="2F5496" w:themeColor="accent1" w:themeShade="BF"/>
    </w:rPr>
  </w:style>
  <w:style w:type="character" w:styleId="Collegamentoipertestuale">
    <w:name w:val="Hyperlink"/>
    <w:basedOn w:val="Carpredefinitoparagrafo"/>
    <w:uiPriority w:val="99"/>
    <w:unhideWhenUsed/>
    <w:rsid w:val="00FB4D86"/>
    <w:rPr>
      <w:color w:val="0563C1" w:themeColor="hyperlink"/>
      <w:u w:val="single"/>
    </w:rPr>
  </w:style>
  <w:style w:type="character" w:styleId="Menzionenonrisolta">
    <w:name w:val="Unresolved Mention"/>
    <w:basedOn w:val="Carpredefinitoparagrafo"/>
    <w:uiPriority w:val="99"/>
    <w:rsid w:val="00FB4D86"/>
    <w:rPr>
      <w:color w:val="605E5C"/>
      <w:shd w:val="clear" w:color="auto" w:fill="E1DFDD"/>
    </w:rPr>
  </w:style>
  <w:style w:type="character" w:customStyle="1" w:styleId="Titolo3Carattere">
    <w:name w:val="Titolo 3 Carattere"/>
    <w:basedOn w:val="Carpredefinitoparagrafo"/>
    <w:link w:val="Titolo3"/>
    <w:uiPriority w:val="9"/>
    <w:semiHidden/>
    <w:rsid w:val="00FB4D86"/>
    <w:rPr>
      <w:rFonts w:asciiTheme="majorHAnsi" w:eastAsiaTheme="majorEastAsia" w:hAnsiTheme="majorHAnsi" w:cstheme="majorBidi"/>
      <w:color w:val="1F3763" w:themeColor="accent1" w:themeShade="7F"/>
    </w:rPr>
  </w:style>
  <w:style w:type="character" w:styleId="Collegamentovisitato">
    <w:name w:val="FollowedHyperlink"/>
    <w:basedOn w:val="Carpredefinitoparagrafo"/>
    <w:uiPriority w:val="99"/>
    <w:semiHidden/>
    <w:unhideWhenUsed/>
    <w:rsid w:val="00FB4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4232">
      <w:bodyDiv w:val="1"/>
      <w:marLeft w:val="0"/>
      <w:marRight w:val="0"/>
      <w:marTop w:val="0"/>
      <w:marBottom w:val="0"/>
      <w:divBdr>
        <w:top w:val="none" w:sz="0" w:space="0" w:color="auto"/>
        <w:left w:val="none" w:sz="0" w:space="0" w:color="auto"/>
        <w:bottom w:val="none" w:sz="0" w:space="0" w:color="auto"/>
        <w:right w:val="none" w:sz="0" w:space="0" w:color="auto"/>
      </w:divBdr>
    </w:div>
    <w:div w:id="821387853">
      <w:bodyDiv w:val="1"/>
      <w:marLeft w:val="0"/>
      <w:marRight w:val="0"/>
      <w:marTop w:val="0"/>
      <w:marBottom w:val="0"/>
      <w:divBdr>
        <w:top w:val="none" w:sz="0" w:space="0" w:color="auto"/>
        <w:left w:val="none" w:sz="0" w:space="0" w:color="auto"/>
        <w:bottom w:val="none" w:sz="0" w:space="0" w:color="auto"/>
        <w:right w:val="none" w:sz="0" w:space="0" w:color="auto"/>
      </w:divBdr>
    </w:div>
    <w:div w:id="1880972983">
      <w:bodyDiv w:val="1"/>
      <w:marLeft w:val="0"/>
      <w:marRight w:val="0"/>
      <w:marTop w:val="0"/>
      <w:marBottom w:val="0"/>
      <w:divBdr>
        <w:top w:val="none" w:sz="0" w:space="0" w:color="auto"/>
        <w:left w:val="none" w:sz="0" w:space="0" w:color="auto"/>
        <w:bottom w:val="none" w:sz="0" w:space="0" w:color="auto"/>
        <w:right w:val="none" w:sz="0" w:space="0" w:color="auto"/>
      </w:divBdr>
    </w:div>
    <w:div w:id="1897162818">
      <w:bodyDiv w:val="1"/>
      <w:marLeft w:val="0"/>
      <w:marRight w:val="0"/>
      <w:marTop w:val="0"/>
      <w:marBottom w:val="0"/>
      <w:divBdr>
        <w:top w:val="none" w:sz="0" w:space="0" w:color="auto"/>
        <w:left w:val="none" w:sz="0" w:space="0" w:color="auto"/>
        <w:bottom w:val="none" w:sz="0" w:space="0" w:color="auto"/>
        <w:right w:val="none" w:sz="0" w:space="0" w:color="auto"/>
      </w:divBdr>
      <w:divsChild>
        <w:div w:id="1177034984">
          <w:marLeft w:val="0"/>
          <w:marRight w:val="0"/>
          <w:marTop w:val="0"/>
          <w:marBottom w:val="660"/>
          <w:divBdr>
            <w:top w:val="none" w:sz="0" w:space="0" w:color="auto"/>
            <w:left w:val="none" w:sz="0" w:space="0" w:color="auto"/>
            <w:bottom w:val="none" w:sz="0" w:space="0" w:color="auto"/>
            <w:right w:val="none" w:sz="0" w:space="0" w:color="auto"/>
          </w:divBdr>
          <w:divsChild>
            <w:div w:id="679351279">
              <w:marLeft w:val="0"/>
              <w:marRight w:val="0"/>
              <w:marTop w:val="0"/>
              <w:marBottom w:val="0"/>
              <w:divBdr>
                <w:top w:val="none" w:sz="0" w:space="0" w:color="auto"/>
                <w:left w:val="none" w:sz="0" w:space="0" w:color="auto"/>
                <w:bottom w:val="none" w:sz="0" w:space="0" w:color="auto"/>
                <w:right w:val="none" w:sz="0" w:space="0" w:color="auto"/>
              </w:divBdr>
              <w:divsChild>
                <w:div w:id="1480726294">
                  <w:marLeft w:val="0"/>
                  <w:marRight w:val="0"/>
                  <w:marTop w:val="0"/>
                  <w:marBottom w:val="45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sChild>
                        <w:div w:id="1556315743">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0660">
          <w:marLeft w:val="0"/>
          <w:marRight w:val="0"/>
          <w:marTop w:val="0"/>
          <w:marBottom w:val="0"/>
          <w:divBdr>
            <w:top w:val="none" w:sz="0" w:space="0" w:color="auto"/>
            <w:left w:val="none" w:sz="0" w:space="0" w:color="auto"/>
            <w:bottom w:val="none" w:sz="0" w:space="0" w:color="auto"/>
            <w:right w:val="none" w:sz="0" w:space="0" w:color="auto"/>
          </w:divBdr>
          <w:divsChild>
            <w:div w:id="1987780846">
              <w:marLeft w:val="0"/>
              <w:marRight w:val="0"/>
              <w:marTop w:val="0"/>
              <w:marBottom w:val="450"/>
              <w:divBdr>
                <w:top w:val="none" w:sz="0" w:space="0" w:color="auto"/>
                <w:left w:val="none" w:sz="0" w:space="0" w:color="auto"/>
                <w:bottom w:val="none" w:sz="0" w:space="0" w:color="auto"/>
                <w:right w:val="none" w:sz="0" w:space="0" w:color="auto"/>
              </w:divBdr>
              <w:divsChild>
                <w:div w:id="142475554">
                  <w:marLeft w:val="0"/>
                  <w:marRight w:val="0"/>
                  <w:marTop w:val="0"/>
                  <w:marBottom w:val="0"/>
                  <w:divBdr>
                    <w:top w:val="none" w:sz="0" w:space="0" w:color="auto"/>
                    <w:left w:val="none" w:sz="0" w:space="0" w:color="auto"/>
                    <w:bottom w:val="none" w:sz="0" w:space="0" w:color="auto"/>
                    <w:right w:val="none" w:sz="0" w:space="0" w:color="auto"/>
                  </w:divBdr>
                  <w:divsChild>
                    <w:div w:id="601109127">
                      <w:marLeft w:val="0"/>
                      <w:marRight w:val="0"/>
                      <w:marTop w:val="0"/>
                      <w:marBottom w:val="0"/>
                      <w:divBdr>
                        <w:top w:val="none" w:sz="0" w:space="0" w:color="auto"/>
                        <w:left w:val="none" w:sz="0" w:space="0" w:color="auto"/>
                        <w:bottom w:val="none" w:sz="0" w:space="0" w:color="auto"/>
                        <w:right w:val="none" w:sz="0" w:space="0" w:color="auto"/>
                      </w:divBdr>
                      <w:divsChild>
                        <w:div w:id="1367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27511">
      <w:bodyDiv w:val="1"/>
      <w:marLeft w:val="0"/>
      <w:marRight w:val="0"/>
      <w:marTop w:val="0"/>
      <w:marBottom w:val="0"/>
      <w:divBdr>
        <w:top w:val="none" w:sz="0" w:space="0" w:color="auto"/>
        <w:left w:val="none" w:sz="0" w:space="0" w:color="auto"/>
        <w:bottom w:val="none" w:sz="0" w:space="0" w:color="auto"/>
        <w:right w:val="none" w:sz="0" w:space="0" w:color="auto"/>
      </w:divBdr>
      <w:divsChild>
        <w:div w:id="38827412">
          <w:marLeft w:val="0"/>
          <w:marRight w:val="0"/>
          <w:marTop w:val="0"/>
          <w:marBottom w:val="660"/>
          <w:divBdr>
            <w:top w:val="none" w:sz="0" w:space="0" w:color="auto"/>
            <w:left w:val="none" w:sz="0" w:space="0" w:color="auto"/>
            <w:bottom w:val="none" w:sz="0" w:space="0" w:color="auto"/>
            <w:right w:val="none" w:sz="0" w:space="0" w:color="auto"/>
          </w:divBdr>
          <w:divsChild>
            <w:div w:id="1087574598">
              <w:marLeft w:val="0"/>
              <w:marRight w:val="0"/>
              <w:marTop w:val="0"/>
              <w:marBottom w:val="0"/>
              <w:divBdr>
                <w:top w:val="none" w:sz="0" w:space="0" w:color="auto"/>
                <w:left w:val="none" w:sz="0" w:space="0" w:color="auto"/>
                <w:bottom w:val="none" w:sz="0" w:space="0" w:color="auto"/>
                <w:right w:val="none" w:sz="0" w:space="0" w:color="auto"/>
              </w:divBdr>
              <w:divsChild>
                <w:div w:id="751245172">
                  <w:marLeft w:val="0"/>
                  <w:marRight w:val="0"/>
                  <w:marTop w:val="0"/>
                  <w:marBottom w:val="450"/>
                  <w:divBdr>
                    <w:top w:val="none" w:sz="0" w:space="0" w:color="auto"/>
                    <w:left w:val="none" w:sz="0" w:space="0" w:color="auto"/>
                    <w:bottom w:val="none" w:sz="0" w:space="0" w:color="auto"/>
                    <w:right w:val="none" w:sz="0" w:space="0" w:color="auto"/>
                  </w:divBdr>
                  <w:divsChild>
                    <w:div w:id="2096633545">
                      <w:marLeft w:val="0"/>
                      <w:marRight w:val="0"/>
                      <w:marTop w:val="0"/>
                      <w:marBottom w:val="0"/>
                      <w:divBdr>
                        <w:top w:val="none" w:sz="0" w:space="0" w:color="auto"/>
                        <w:left w:val="none" w:sz="0" w:space="0" w:color="auto"/>
                        <w:bottom w:val="none" w:sz="0" w:space="0" w:color="auto"/>
                        <w:right w:val="none" w:sz="0" w:space="0" w:color="auto"/>
                      </w:divBdr>
                      <w:divsChild>
                        <w:div w:id="1171682565">
                          <w:marLeft w:val="0"/>
                          <w:marRight w:val="0"/>
                          <w:marTop w:val="0"/>
                          <w:marBottom w:val="0"/>
                          <w:divBdr>
                            <w:top w:val="none" w:sz="0" w:space="0" w:color="auto"/>
                            <w:left w:val="none" w:sz="0" w:space="0" w:color="auto"/>
                            <w:bottom w:val="none" w:sz="0" w:space="0" w:color="auto"/>
                            <w:right w:val="none" w:sz="0" w:space="0" w:color="auto"/>
                          </w:divBdr>
                        </w:div>
                        <w:div w:id="2649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34317">
          <w:marLeft w:val="0"/>
          <w:marRight w:val="0"/>
          <w:marTop w:val="0"/>
          <w:marBottom w:val="0"/>
          <w:divBdr>
            <w:top w:val="none" w:sz="0" w:space="0" w:color="auto"/>
            <w:left w:val="none" w:sz="0" w:space="0" w:color="auto"/>
            <w:bottom w:val="none" w:sz="0" w:space="0" w:color="auto"/>
            <w:right w:val="none" w:sz="0" w:space="0" w:color="auto"/>
          </w:divBdr>
          <w:divsChild>
            <w:div w:id="948658108">
              <w:marLeft w:val="0"/>
              <w:marRight w:val="0"/>
              <w:marTop w:val="0"/>
              <w:marBottom w:val="450"/>
              <w:divBdr>
                <w:top w:val="none" w:sz="0" w:space="0" w:color="auto"/>
                <w:left w:val="none" w:sz="0" w:space="0" w:color="auto"/>
                <w:bottom w:val="none" w:sz="0" w:space="0" w:color="auto"/>
                <w:right w:val="none" w:sz="0" w:space="0" w:color="auto"/>
              </w:divBdr>
              <w:divsChild>
                <w:div w:id="1766606761">
                  <w:marLeft w:val="0"/>
                  <w:marRight w:val="0"/>
                  <w:marTop w:val="0"/>
                  <w:marBottom w:val="0"/>
                  <w:divBdr>
                    <w:top w:val="none" w:sz="0" w:space="0" w:color="auto"/>
                    <w:left w:val="none" w:sz="0" w:space="0" w:color="auto"/>
                    <w:bottom w:val="none" w:sz="0" w:space="0" w:color="auto"/>
                    <w:right w:val="none" w:sz="0" w:space="0" w:color="auto"/>
                  </w:divBdr>
                  <w:divsChild>
                    <w:div w:id="945233274">
                      <w:marLeft w:val="0"/>
                      <w:marRight w:val="0"/>
                      <w:marTop w:val="0"/>
                      <w:marBottom w:val="0"/>
                      <w:divBdr>
                        <w:top w:val="none" w:sz="0" w:space="0" w:color="auto"/>
                        <w:left w:val="none" w:sz="0" w:space="0" w:color="auto"/>
                        <w:bottom w:val="none" w:sz="0" w:space="0" w:color="auto"/>
                        <w:right w:val="none" w:sz="0" w:space="0" w:color="auto"/>
                      </w:divBdr>
                      <w:divsChild>
                        <w:div w:id="3041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E. Romano</dc:creator>
  <cp:keywords/>
  <dc:description/>
  <cp:lastModifiedBy>Simone E. Romano</cp:lastModifiedBy>
  <cp:revision>2</cp:revision>
  <dcterms:created xsi:type="dcterms:W3CDTF">2023-07-23T09:26:00Z</dcterms:created>
  <dcterms:modified xsi:type="dcterms:W3CDTF">2023-07-23T09:26:00Z</dcterms:modified>
</cp:coreProperties>
</file>